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8A" w:rsidRDefault="00AB2B9A" w:rsidP="00AB2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9A">
        <w:rPr>
          <w:rFonts w:ascii="Times New Roman" w:hAnsi="Times New Roman" w:cs="Times New Roman"/>
          <w:b/>
          <w:sz w:val="24"/>
          <w:szCs w:val="24"/>
        </w:rPr>
        <w:t>OBAVIJEST O IZBORU KANDIDATA</w:t>
      </w:r>
    </w:p>
    <w:p w:rsidR="00AB2B9A" w:rsidRDefault="00AB2B9A" w:rsidP="00AB2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B9A" w:rsidRPr="00AB2B9A" w:rsidRDefault="00AB2B9A" w:rsidP="00AB2B9A">
      <w:pPr>
        <w:rPr>
          <w:rFonts w:ascii="Times New Roman" w:hAnsi="Times New Roman" w:cs="Times New Roman"/>
          <w:b/>
          <w:sz w:val="24"/>
          <w:szCs w:val="24"/>
        </w:rPr>
      </w:pPr>
      <w:r w:rsidRPr="00AB2B9A">
        <w:rPr>
          <w:rFonts w:ascii="Times New Roman" w:hAnsi="Times New Roman" w:cs="Times New Roman"/>
          <w:b/>
          <w:sz w:val="24"/>
          <w:szCs w:val="24"/>
        </w:rPr>
        <w:t xml:space="preserve">Za radno mjesto </w:t>
      </w:r>
      <w:r w:rsidR="00C30BF2" w:rsidRPr="00C30BF2">
        <w:rPr>
          <w:rFonts w:ascii="Times New Roman" w:hAnsi="Times New Roman" w:cs="Times New Roman"/>
          <w:b/>
          <w:sz w:val="24"/>
          <w:szCs w:val="24"/>
        </w:rPr>
        <w:t>Suradnik na iznajmljivanju i održavanju zbirke narodnih nošnji</w:t>
      </w:r>
    </w:p>
    <w:p w:rsidR="00AB2B9A" w:rsidRDefault="00AB2B9A" w:rsidP="00AB2B9A">
      <w:pPr>
        <w:rPr>
          <w:rFonts w:ascii="Times New Roman" w:hAnsi="Times New Roman" w:cs="Times New Roman"/>
          <w:sz w:val="24"/>
          <w:szCs w:val="24"/>
        </w:rPr>
      </w:pPr>
      <w:r w:rsidRPr="00AB2B9A">
        <w:rPr>
          <w:rFonts w:ascii="Times New Roman" w:hAnsi="Times New Roman" w:cs="Times New Roman"/>
          <w:sz w:val="24"/>
          <w:szCs w:val="24"/>
        </w:rPr>
        <w:t xml:space="preserve">Prema odluci ravnateljice KUC-a Travno, Broj: </w:t>
      </w:r>
      <w:r w:rsidR="00C30BF2" w:rsidRPr="00C30BF2">
        <w:rPr>
          <w:rFonts w:ascii="Times New Roman" w:hAnsi="Times New Roman" w:cs="Times New Roman"/>
          <w:sz w:val="24"/>
          <w:szCs w:val="24"/>
        </w:rPr>
        <w:t>2061/24</w:t>
      </w:r>
      <w:r w:rsidR="00C30BF2">
        <w:rPr>
          <w:rFonts w:ascii="Times New Roman" w:hAnsi="Times New Roman" w:cs="Times New Roman"/>
          <w:sz w:val="24"/>
          <w:szCs w:val="24"/>
        </w:rPr>
        <w:t xml:space="preserve"> od 8.7.2024</w:t>
      </w:r>
      <w:r w:rsidRPr="00AB2B9A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, izabrana kandidatkinja za radno mjesto </w:t>
      </w:r>
      <w:r w:rsidR="00C30BF2" w:rsidRPr="00C30BF2">
        <w:rPr>
          <w:rFonts w:ascii="Times New Roman" w:hAnsi="Times New Roman" w:cs="Times New Roman"/>
          <w:sz w:val="24"/>
          <w:szCs w:val="24"/>
        </w:rPr>
        <w:t>Suradnik na iznajmljivanju i održavanju zbirke narodnih nošnji</w:t>
      </w:r>
      <w:r w:rsidRPr="00AB2B9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 xml:space="preserve">a neodređeno puno radno vrijeme je </w:t>
      </w:r>
      <w:r w:rsidR="00C30BF2" w:rsidRPr="00C30BF2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="00C30BF2" w:rsidRPr="00C30BF2">
        <w:rPr>
          <w:rFonts w:ascii="Times New Roman" w:hAnsi="Times New Roman" w:cs="Times New Roman"/>
          <w:sz w:val="24"/>
          <w:szCs w:val="24"/>
        </w:rPr>
        <w:t>Živić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B2B9A" w:rsidRPr="00AB2B9A" w:rsidRDefault="00AB2B9A" w:rsidP="00AB2B9A">
      <w:pPr>
        <w:rPr>
          <w:rFonts w:ascii="Times New Roman" w:hAnsi="Times New Roman" w:cs="Times New Roman"/>
          <w:sz w:val="24"/>
          <w:szCs w:val="24"/>
        </w:rPr>
      </w:pPr>
    </w:p>
    <w:sectPr w:rsidR="00AB2B9A" w:rsidRPr="00AB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9A"/>
    <w:rsid w:val="00A6648A"/>
    <w:rsid w:val="00AB2B9A"/>
    <w:rsid w:val="00C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CBF2-F704-483C-9859-72546991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2</cp:revision>
  <dcterms:created xsi:type="dcterms:W3CDTF">2024-10-23T10:18:00Z</dcterms:created>
  <dcterms:modified xsi:type="dcterms:W3CDTF">2024-10-23T10:18:00Z</dcterms:modified>
</cp:coreProperties>
</file>