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5"/>
        <w:gridCol w:w="3454"/>
      </w:tblGrid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C33A77">
            <w:pPr>
              <w:rPr>
                <w:rFonts w:ascii="Arial" w:eastAsia="Times New Roman" w:hAnsi="Arial" w:cs="Arial"/>
              </w:rPr>
            </w:pPr>
            <w:hyperlink r:id="rId5" w:history="1">
              <w:r w:rsidR="0097672F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97672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KULTURNI CENTAR TRAVNO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BOŽIDARA MAGOVCA 17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A77" w:rsidRDefault="009767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10020 ZAGREB-NOVI ZAGREB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33A77" w:rsidRDefault="009767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176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3A77" w:rsidRDefault="009767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12.9.2019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C33A77" w:rsidRDefault="0097672F">
      <w:pPr>
        <w:divId w:val="180808930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VIŠI/A STRUČNI/A SURADNIK/ICA ZA KULTURNE I EDUKATIVNE PROGRAME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33A77" w:rsidRDefault="00C33A77">
      <w:pPr>
        <w:divId w:val="665938033"/>
        <w:rPr>
          <w:rFonts w:ascii="Arial" w:eastAsia="Times New Roman" w:hAnsi="Arial" w:cs="Arial"/>
          <w:sz w:val="20"/>
          <w:szCs w:val="20"/>
        </w:rPr>
      </w:pPr>
    </w:p>
    <w:p w:rsidR="00C33A77" w:rsidRDefault="0097672F">
      <w:pPr>
        <w:outlineLvl w:val="3"/>
        <w:divId w:val="66593803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C33A77" w:rsidRDefault="0097672F">
      <w:pPr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1796689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ZAGREB-NOVI ZAGREB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Stručno osposobljavanje za rad bez zasnivanja radnog odnosa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Smjena - prijepodne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12.9.2019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19.9.2019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</w:p>
    <w:p w:rsidR="00C33A77" w:rsidRDefault="0097672F">
      <w:pPr>
        <w:outlineLvl w:val="3"/>
        <w:divId w:val="66593803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C33A77" w:rsidRDefault="0097672F">
      <w:pPr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Informatička znanja: </w:t>
      </w:r>
    </w:p>
    <w:p w:rsidR="00C33A77" w:rsidRDefault="0097672F">
      <w:pPr>
        <w:spacing w:before="30" w:after="30"/>
        <w:divId w:val="16348262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Potrebno poznavanje osnova informatike </w:t>
      </w:r>
    </w:p>
    <w:p w:rsidR="00C33A77" w:rsidRDefault="0097672F">
      <w:pPr>
        <w:numPr>
          <w:ilvl w:val="0"/>
          <w:numId w:val="1"/>
        </w:numPr>
        <w:spacing w:before="100" w:beforeAutospacing="1" w:after="100" w:afterAutospacing="1"/>
        <w:divId w:val="16348262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</w:t>
      </w:r>
    </w:p>
    <w:p w:rsidR="00C33A77" w:rsidRDefault="0097672F">
      <w:pPr>
        <w:numPr>
          <w:ilvl w:val="0"/>
          <w:numId w:val="1"/>
        </w:numPr>
        <w:spacing w:before="100" w:beforeAutospacing="1" w:after="100" w:afterAutospacing="1"/>
        <w:divId w:val="16348262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word</w:t>
      </w:r>
    </w:p>
    <w:p w:rsidR="00C33A77" w:rsidRDefault="0097672F">
      <w:pPr>
        <w:numPr>
          <w:ilvl w:val="0"/>
          <w:numId w:val="1"/>
        </w:numPr>
        <w:spacing w:before="100" w:beforeAutospacing="1" w:after="100" w:afterAutospacing="1"/>
        <w:divId w:val="16348262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internet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C33A77" w:rsidRDefault="0097672F">
      <w:pPr>
        <w:spacing w:before="30" w:after="30"/>
        <w:divId w:val="4211503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 obzir dolazi </w:t>
      </w:r>
      <w:proofErr w:type="spellStart"/>
      <w:r>
        <w:rPr>
          <w:rFonts w:ascii="Arial" w:eastAsia="Times New Roman" w:hAnsi="Arial" w:cs="Arial"/>
          <w:sz w:val="20"/>
          <w:szCs w:val="20"/>
        </w:rPr>
        <w:t>dipl</w:t>
      </w:r>
      <w:proofErr w:type="spellEnd"/>
      <w:r>
        <w:rPr>
          <w:rFonts w:ascii="Arial" w:eastAsia="Times New Roman" w:hAnsi="Arial" w:cs="Arial"/>
          <w:sz w:val="20"/>
          <w:szCs w:val="20"/>
        </w:rPr>
        <w:t>./</w:t>
      </w:r>
      <w:proofErr w:type="spellStart"/>
      <w:r>
        <w:rPr>
          <w:rFonts w:ascii="Arial" w:eastAsia="Times New Roman" w:hAnsi="Arial" w:cs="Arial"/>
          <w:sz w:val="20"/>
          <w:szCs w:val="20"/>
        </w:rPr>
        <w:t>mag.iz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područja humanističkih znanosti, polje etnologije i antropologije </w:t>
      </w:r>
    </w:p>
    <w:p w:rsidR="00C33A77" w:rsidRDefault="0097672F">
      <w:pPr>
        <w:spacing w:before="30" w:after="30"/>
        <w:divId w:val="1815830170"/>
        <w:rPr>
          <w:rFonts w:ascii="Arial" w:eastAsia="Times New Roman" w:hAnsi="Arial" w:cs="Arial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Strani jezici: znanje jednog stranog jezika</w:t>
      </w:r>
      <w:r>
        <w:rPr>
          <w:rFonts w:ascii="Arial" w:eastAsia="Times New Roman" w:hAnsi="Arial" w:cs="Arial"/>
          <w:sz w:val="20"/>
          <w:szCs w:val="20"/>
        </w:rPr>
        <w:br/>
        <w:t xml:space="preserve">Druga znanja i vještine: Poznavanje narodnih nošnji i tradicijskog tekstilnog </w:t>
      </w:r>
      <w:proofErr w:type="spellStart"/>
      <w:r>
        <w:rPr>
          <w:rFonts w:ascii="Arial" w:eastAsia="Times New Roman" w:hAnsi="Arial" w:cs="Arial"/>
          <w:sz w:val="20"/>
          <w:szCs w:val="20"/>
        </w:rPr>
        <w:t>rukotvorstva</w:t>
      </w:r>
      <w:proofErr w:type="spellEnd"/>
    </w:p>
    <w:p w:rsidR="00C33A77" w:rsidRDefault="0097672F">
      <w:pPr>
        <w:spacing w:before="30" w:after="30"/>
        <w:divId w:val="4211503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Opis poslova: osmišljava i organizira kulturne i edukativne programe, akcije i manifestacije Podružnice Posudionice i radionice narodnih nošnji, osmišljava i organizira kulturne programe s područja tradicijske kulture, folklora, scenske i programe drugih oblika primjene narodnih nošnji, folklornih kostima i tradicijske baštine (festivale, koncerte, izložbe, revije, promocije knjiga i drugo), osmišljava i organizira edukativne programe koji populariziraju i doprinose očuvanju tradicijske kulturne baštine, folklora, scenske i drugih oblika primjene narodnih nošnji (škole, seminare, radionice, predavanja, tribine i slično), osmišljava i organizira međunarodne kulturne programe, stručno obrađuje zbirke narodnih nošnji, folklornih kostima, scenskih folklornih rekvizita i tradicijskih tekstilnih predmeta, i ostali poslovi. </w:t>
      </w:r>
    </w:p>
    <w:p w:rsidR="00C33A77" w:rsidRDefault="0097672F">
      <w:pPr>
        <w:spacing w:before="30" w:after="30"/>
        <w:divId w:val="1561480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NAPOMENE: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i životopis kandidati su obvezni priložiti: ovjerenu presliku diplome o stečenoj stručnoj spremi,  presliku domovnice, izvornik uvjerenja o nekažnjavanju (ne stariji od 6 mjeseci). Rok za podnošenje prijave je 8 (osam) dana od dana objave natječaja. Na natječaj se mogu javiti osobe oba spola. Nepotpune i nepravodobne prijave neće se razmatrati, niti će podnositelji nepotpunih prijava biti pozvani na dopunu istih.</w:t>
      </w:r>
      <w:r>
        <w:rPr>
          <w:rFonts w:ascii="Arial" w:eastAsia="Times New Roman" w:hAnsi="Arial" w:cs="Arial"/>
          <w:sz w:val="20"/>
          <w:szCs w:val="20"/>
        </w:rPr>
        <w:br/>
        <w:t>O izboru stručnog suradnika kandidati će biti obaviješteni u roku od 8 dana od dana odluke o izboru.</w:t>
      </w:r>
    </w:p>
    <w:p w:rsidR="00C33A77" w:rsidRDefault="0097672F">
      <w:pPr>
        <w:spacing w:before="30" w:after="30"/>
        <w:divId w:val="4211503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Pisana  zamolba: Kulturni centar Travno, Božidara </w:t>
      </w:r>
      <w:proofErr w:type="spellStart"/>
      <w:r>
        <w:rPr>
          <w:rFonts w:ascii="Arial" w:eastAsia="Times New Roman" w:hAnsi="Arial" w:cs="Arial"/>
          <w:sz w:val="20"/>
          <w:szCs w:val="20"/>
        </w:rPr>
        <w:t>Magovca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17, 10010 Zagreb, s naznakom „ZA NATJEČAJ- VSS ZA KULTURNE I EDUKATIVNE PROGRAME- NE OTVARAJ“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Uvjet je da nezaposlena osoba nema više od 12 mjeseci staža u zvanju za koje se obrazovala.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</w:p>
    <w:p w:rsidR="00C33A77" w:rsidRDefault="0097672F">
      <w:pPr>
        <w:outlineLvl w:val="3"/>
        <w:divId w:val="66593803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C33A77" w:rsidRDefault="0097672F">
      <w:pPr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KULTURNI CENTAR TRAVNO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C33A77" w:rsidRDefault="0097672F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C33A77" w:rsidRDefault="0097672F">
      <w:pPr>
        <w:numPr>
          <w:ilvl w:val="0"/>
          <w:numId w:val="2"/>
        </w:numPr>
        <w:spacing w:before="100" w:beforeAutospacing="1" w:after="100" w:afterAutospacing="1"/>
        <w:divId w:val="6659380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Kulturni centar Travno, Božidara </w:t>
      </w:r>
      <w:proofErr w:type="spellStart"/>
      <w:r>
        <w:rPr>
          <w:rFonts w:ascii="Arial" w:eastAsia="Times New Roman" w:hAnsi="Arial" w:cs="Arial"/>
          <w:sz w:val="20"/>
          <w:szCs w:val="20"/>
        </w:rPr>
        <w:t>Magovca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17, 10010 </w:t>
      </w:r>
    </w:p>
    <w:p w:rsidR="00C33A77" w:rsidRDefault="00C33A77">
      <w:pPr>
        <w:spacing w:before="30" w:after="30"/>
        <w:divId w:val="665938033"/>
        <w:rPr>
          <w:rFonts w:ascii="Arial" w:eastAsia="Times New Roman" w:hAnsi="Arial" w:cs="Arial"/>
          <w:sz w:val="20"/>
          <w:szCs w:val="20"/>
        </w:rPr>
      </w:pPr>
      <w:r w:rsidRPr="00C33A77"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9"/>
      </w:tblGrid>
      <w:tr w:rsidR="00C33A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DALIBOR PAVIČIĆ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33A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3A77" w:rsidRDefault="009767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12.9.2019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7672F" w:rsidRDefault="0097672F">
      <w:pPr>
        <w:spacing w:before="30" w:after="30"/>
        <w:rPr>
          <w:rFonts w:eastAsia="Times New Roman"/>
        </w:rPr>
      </w:pPr>
    </w:p>
    <w:sectPr w:rsidR="0097672F" w:rsidSect="00C3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C9B"/>
    <w:multiLevelType w:val="multilevel"/>
    <w:tmpl w:val="0EBE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E28A1"/>
    <w:multiLevelType w:val="multilevel"/>
    <w:tmpl w:val="ABD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273EDA"/>
    <w:rsid w:val="00273EDA"/>
    <w:rsid w:val="0039357F"/>
    <w:rsid w:val="0097672F"/>
    <w:rsid w:val="00C3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77"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rsid w:val="00C33A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C33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rsid w:val="00C33A77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rsid w:val="00C33A77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rsid w:val="00C33A77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  <w:rsid w:val="00C33A77"/>
  </w:style>
  <w:style w:type="paragraph" w:customStyle="1" w:styleId="centertext">
    <w:name w:val="centertext"/>
    <w:basedOn w:val="Normal"/>
    <w:rsid w:val="00C33A77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rsid w:val="00C33A7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rsid w:val="00C33A77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rsid w:val="00C33A77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rsid w:val="00C33A7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C33A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33A77"/>
    <w:rPr>
      <w:color w:val="800080"/>
      <w:u w:val="single"/>
    </w:rPr>
  </w:style>
  <w:style w:type="character" w:customStyle="1" w:styleId="title1">
    <w:name w:val="title1"/>
    <w:basedOn w:val="Zadanifontodlomka"/>
    <w:rsid w:val="00C33A77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930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665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>Hewlett-Packard Company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Dalibor Pavičić</dc:creator>
  <cp:lastModifiedBy>Financije</cp:lastModifiedBy>
  <cp:revision>2</cp:revision>
  <dcterms:created xsi:type="dcterms:W3CDTF">2019-09-13T07:56:00Z</dcterms:created>
  <dcterms:modified xsi:type="dcterms:W3CDTF">2019-09-13T07:56:00Z</dcterms:modified>
</cp:coreProperties>
</file>